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D1" w:rsidRDefault="00BC04D1"/>
    <w:p w:rsidR="00BC04D1" w:rsidRDefault="00CC16F6">
      <w:r>
        <w:rPr>
          <w:noProof/>
          <w:lang w:val="cs-CZ" w:eastAsia="cs-CZ" w:bidi="ar-SA"/>
        </w:rPr>
        <w:drawing>
          <wp:anchor distT="0" distB="0" distL="0" distR="0" simplePos="0" relativeHeight="251658240" behindDoc="0" locked="0" layoutInCell="1" allowOverlap="1" wp14:anchorId="4FDE6A2D" wp14:editId="229C1DEF">
            <wp:simplePos x="0" y="0"/>
            <wp:positionH relativeFrom="character">
              <wp:posOffset>1466215</wp:posOffset>
            </wp:positionH>
            <wp:positionV relativeFrom="line">
              <wp:posOffset>-635</wp:posOffset>
            </wp:positionV>
            <wp:extent cx="2257425" cy="1594485"/>
            <wp:effectExtent l="0" t="0" r="0" b="0"/>
            <wp:wrapNone/>
            <wp:docPr id="1" name="Picture" descr="Macintosh HD:Users:admin:Desktop:MB_PFW_logo:MB_PFW:MB_P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Macintosh HD:Users:admin:Desktop:MB_PFW_logo:MB_PFW:MB_PF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04D1" w:rsidRDefault="00BC04D1"/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911"/>
        <w:gridCol w:w="4843"/>
      </w:tblGrid>
      <w:tr w:rsidR="00BC04D1">
        <w:trPr>
          <w:trHeight w:val="3702"/>
        </w:trPr>
        <w:tc>
          <w:tcPr>
            <w:tcW w:w="4924" w:type="dxa"/>
            <w:shd w:val="clear" w:color="auto" w:fill="FFFFFF"/>
          </w:tcPr>
          <w:p w:rsidR="00BC04D1" w:rsidRDefault="00BC04D1"/>
          <w:p w:rsidR="00BC04D1" w:rsidRDefault="00BC04D1"/>
          <w:p w:rsidR="00BC04D1" w:rsidRDefault="00BC04D1"/>
          <w:p w:rsidR="00BC04D1" w:rsidRDefault="00BC04D1"/>
          <w:p w:rsidR="00BC04D1" w:rsidRDefault="00CC16F6">
            <w:r>
              <w:rPr>
                <w:rFonts w:ascii="Calibri" w:hAnsi="Calibri"/>
                <w:b/>
                <w:color w:val="000000"/>
              </w:rPr>
              <w:tab/>
            </w:r>
            <w:r>
              <w:rPr>
                <w:rFonts w:ascii="Calibri" w:hAnsi="Calibri"/>
                <w:b/>
                <w:color w:val="000000"/>
              </w:rPr>
              <w:tab/>
            </w:r>
          </w:p>
        </w:tc>
        <w:tc>
          <w:tcPr>
            <w:tcW w:w="4857" w:type="dxa"/>
            <w:shd w:val="clear" w:color="auto" w:fill="FFFFFF"/>
          </w:tcPr>
          <w:p w:rsidR="00BC04D1" w:rsidRDefault="00BC04D1">
            <w:pPr>
              <w:jc w:val="right"/>
            </w:pPr>
          </w:p>
          <w:p w:rsidR="00BC04D1" w:rsidRDefault="00BC04D1">
            <w:pPr>
              <w:jc w:val="right"/>
            </w:pPr>
          </w:p>
          <w:p w:rsidR="00BC04D1" w:rsidRDefault="00BC04D1">
            <w:pPr>
              <w:jc w:val="right"/>
            </w:pPr>
          </w:p>
          <w:p w:rsidR="00BC04D1" w:rsidRDefault="00BC04D1">
            <w:pPr>
              <w:jc w:val="right"/>
            </w:pPr>
          </w:p>
          <w:p w:rsidR="00BC04D1" w:rsidRDefault="00BC04D1">
            <w:pPr>
              <w:jc w:val="right"/>
            </w:pPr>
          </w:p>
          <w:p w:rsidR="00BC04D1" w:rsidRDefault="00BC04D1">
            <w:pPr>
              <w:jc w:val="right"/>
            </w:pPr>
          </w:p>
          <w:p w:rsidR="00BC04D1" w:rsidRDefault="00CC16F6">
            <w:pPr>
              <w:jc w:val="right"/>
            </w:pPr>
            <w:proofErr w:type="spellStart"/>
            <w:r>
              <w:rPr>
                <w:rFonts w:ascii="Calibri" w:hAnsi="Calibri"/>
                <w:color w:val="000000"/>
              </w:rPr>
              <w:t>Praha</w:t>
            </w:r>
            <w:proofErr w:type="spellEnd"/>
            <w:r>
              <w:rPr>
                <w:rFonts w:ascii="Calibri" w:hAnsi="Calibri"/>
                <w:color w:val="000000"/>
              </w:rPr>
              <w:t>, 26. 9. 2013</w:t>
            </w:r>
          </w:p>
        </w:tc>
      </w:tr>
    </w:tbl>
    <w:p w:rsidR="00BC04D1" w:rsidRDefault="00BC04D1">
      <w:pPr>
        <w:spacing w:line="360" w:lineRule="auto"/>
        <w:ind w:left="-284"/>
      </w:pPr>
    </w:p>
    <w:p w:rsidR="00BC04D1" w:rsidRDefault="00CC16F6" w:rsidP="00CC16F6">
      <w:pPr>
        <w:spacing w:line="240" w:lineRule="auto"/>
        <w:ind w:left="-284"/>
        <w:jc w:val="both"/>
      </w:pPr>
      <w:r>
        <w:rPr>
          <w:rFonts w:ascii="Calibri" w:hAnsi="Calibri" w:cs="Cambria"/>
          <w:color w:val="7F7F7F"/>
          <w:sz w:val="32"/>
          <w:szCs w:val="32"/>
          <w:lang w:eastAsia="en-US" w:bidi="ar-SA"/>
        </w:rPr>
        <w:t>Mercedes-Benz Prague Fashion Weekend 2013 presented an inspiring</w:t>
      </w:r>
    </w:p>
    <w:p w:rsidR="00BC04D1" w:rsidRDefault="00CC16F6" w:rsidP="00CC16F6">
      <w:pPr>
        <w:spacing w:line="240" w:lineRule="auto"/>
        <w:ind w:left="-284"/>
        <w:jc w:val="both"/>
      </w:pPr>
      <w:proofErr w:type="gramStart"/>
      <w:r>
        <w:rPr>
          <w:rFonts w:ascii="Calibri" w:hAnsi="Calibri" w:cs="Cambria"/>
          <w:color w:val="7F7F7F"/>
          <w:sz w:val="32"/>
          <w:szCs w:val="32"/>
          <w:lang w:eastAsia="en-US" w:bidi="ar-SA"/>
        </w:rPr>
        <w:t>programme</w:t>
      </w:r>
      <w:proofErr w:type="gramEnd"/>
      <w:r>
        <w:rPr>
          <w:rFonts w:ascii="Calibri" w:hAnsi="Calibri" w:cs="Cambria"/>
          <w:color w:val="7F7F7F"/>
          <w:sz w:val="32"/>
          <w:szCs w:val="32"/>
          <w:lang w:eastAsia="en-US" w:bidi="ar-SA"/>
        </w:rPr>
        <w:t>, a lot of news and surprises</w:t>
      </w:r>
    </w:p>
    <w:p w:rsidR="00BC04D1" w:rsidRDefault="00BC04D1">
      <w:pPr>
        <w:spacing w:line="360" w:lineRule="auto"/>
        <w:ind w:left="-284"/>
        <w:jc w:val="both"/>
      </w:pPr>
    </w:p>
    <w:p w:rsidR="00BC04D1" w:rsidRDefault="00CC16F6">
      <w:pPr>
        <w:spacing w:line="360" w:lineRule="auto"/>
        <w:ind w:left="-284"/>
        <w:jc w:val="both"/>
      </w:pPr>
      <w:r>
        <w:rPr>
          <w:rFonts w:ascii="Calibri" w:hAnsi="Calibri"/>
          <w:b/>
        </w:rPr>
        <w:t xml:space="preserve">Mercedes-Benz Prague Fashion Weekend ended on Sunday with </w:t>
      </w:r>
      <w:r>
        <w:rPr>
          <w:rFonts w:ascii="Calibri" w:hAnsi="Calibri"/>
          <w:b/>
        </w:rPr>
        <w:t xml:space="preserve">the </w:t>
      </w:r>
      <w:r>
        <w:rPr>
          <w:rFonts w:ascii="Calibri" w:hAnsi="Calibri"/>
          <w:b/>
        </w:rPr>
        <w:t xml:space="preserve">award ceremony of START-UP, young fashion designers competition. The evening </w:t>
      </w:r>
      <w:r>
        <w:rPr>
          <w:rFonts w:ascii="Calibri" w:hAnsi="Calibri"/>
          <w:b/>
        </w:rPr>
        <w:t>al</w:t>
      </w:r>
      <w:bookmarkStart w:id="0" w:name="__UnoMark__444_898418355"/>
      <w:bookmarkEnd w:id="0"/>
      <w:r>
        <w:rPr>
          <w:rFonts w:ascii="Calibri" w:hAnsi="Calibri"/>
          <w:b/>
        </w:rPr>
        <w:t xml:space="preserve">so </w:t>
      </w:r>
      <w:proofErr w:type="gramStart"/>
      <w:r>
        <w:rPr>
          <w:rFonts w:ascii="Calibri" w:hAnsi="Calibri"/>
          <w:b/>
        </w:rPr>
        <w:t>hosted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guests</w:t>
      </w:r>
      <w:proofErr w:type="gramEnd"/>
      <w:r>
        <w:rPr>
          <w:rFonts w:ascii="Calibri" w:hAnsi="Calibri"/>
          <w:b/>
        </w:rPr>
        <w:t xml:space="preserve"> from Malaysi</w:t>
      </w:r>
      <w:r w:rsidR="009C67CF">
        <w:rPr>
          <w:rFonts w:ascii="Calibri" w:hAnsi="Calibri"/>
          <w:b/>
        </w:rPr>
        <w:t>a. MBPFW took place on 18 - 22</w:t>
      </w:r>
      <w:r>
        <w:rPr>
          <w:rFonts w:ascii="Calibri" w:hAnsi="Calibri"/>
          <w:b/>
        </w:rPr>
        <w:t xml:space="preserve"> September 2013 in a fashion tent in </w:t>
      </w:r>
      <w:proofErr w:type="spellStart"/>
      <w:r>
        <w:rPr>
          <w:rFonts w:ascii="Calibri" w:hAnsi="Calibri"/>
          <w:b/>
        </w:rPr>
        <w:t>Parizska</w:t>
      </w:r>
      <w:proofErr w:type="spellEnd"/>
      <w:r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street</w:t>
      </w:r>
      <w:proofErr w:type="gramEnd"/>
      <w:r>
        <w:rPr>
          <w:rFonts w:ascii="Calibri" w:hAnsi="Calibri"/>
          <w:b/>
        </w:rPr>
        <w:t xml:space="preserve">, STUDIO in </w:t>
      </w:r>
      <w:proofErr w:type="spellStart"/>
      <w:r>
        <w:rPr>
          <w:rFonts w:ascii="Calibri" w:hAnsi="Calibri"/>
          <w:b/>
        </w:rPr>
        <w:t>Salvátorská</w:t>
      </w:r>
      <w:proofErr w:type="spellEnd"/>
      <w:r>
        <w:rPr>
          <w:rFonts w:ascii="Calibri" w:hAnsi="Calibri"/>
          <w:b/>
        </w:rPr>
        <w:t xml:space="preserve"> 8 and </w:t>
      </w:r>
      <w:r>
        <w:rPr>
          <w:rFonts w:ascii="Calibri" w:hAnsi="Calibri"/>
          <w:b/>
        </w:rPr>
        <w:t xml:space="preserve">several </w:t>
      </w:r>
      <w:r>
        <w:rPr>
          <w:rFonts w:ascii="Calibri" w:hAnsi="Calibri"/>
          <w:b/>
        </w:rPr>
        <w:t>other locations i</w:t>
      </w:r>
      <w:r>
        <w:rPr>
          <w:rFonts w:ascii="Calibri" w:hAnsi="Calibri"/>
          <w:b/>
        </w:rPr>
        <w:t xml:space="preserve">n the historic centre of Prague. </w:t>
      </w:r>
      <w:r>
        <w:rPr>
          <w:rFonts w:ascii="Calibri" w:hAnsi="Calibri"/>
          <w:b/>
        </w:rPr>
        <w:t>The</w:t>
      </w:r>
      <w:r>
        <w:rPr>
          <w:rFonts w:ascii="Calibri" w:hAnsi="Calibri"/>
          <w:b/>
        </w:rPr>
        <w:t xml:space="preserve"> event</w:t>
      </w:r>
      <w:r>
        <w:rPr>
          <w:rFonts w:ascii="Calibri" w:hAnsi="Calibri"/>
          <w:b/>
        </w:rPr>
        <w:t xml:space="preserve"> attracted more than seventeen thousand people</w:t>
      </w:r>
      <w:r>
        <w:rPr>
          <w:rFonts w:ascii="Calibri" w:hAnsi="Calibri"/>
          <w:b/>
        </w:rPr>
        <w:t xml:space="preserve"> this year,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and</w:t>
      </w:r>
      <w:r>
        <w:rPr>
          <w:rFonts w:ascii="Calibri" w:hAnsi="Calibri"/>
          <w:b/>
        </w:rPr>
        <w:t xml:space="preserve"> was enriched by </w:t>
      </w:r>
      <w:r>
        <w:rPr>
          <w:rFonts w:ascii="Calibri" w:hAnsi="Calibri"/>
          <w:b/>
        </w:rPr>
        <w:t>the</w:t>
      </w:r>
      <w:r>
        <w:rPr>
          <w:rFonts w:ascii="Calibri" w:hAnsi="Calibri"/>
          <w:b/>
        </w:rPr>
        <w:t xml:space="preserve"> visit of a global fashion icon</w:t>
      </w:r>
      <w:r>
        <w:rPr>
          <w:rFonts w:ascii="Calibri" w:hAnsi="Calibri"/>
          <w:b/>
        </w:rPr>
        <w:t>,</w:t>
      </w:r>
      <w:r>
        <w:rPr>
          <w:rFonts w:ascii="Calibri" w:hAnsi="Calibri"/>
          <w:b/>
        </w:rPr>
        <w:t xml:space="preserve"> Jimmy </w:t>
      </w:r>
      <w:proofErr w:type="spellStart"/>
      <w:r>
        <w:rPr>
          <w:rFonts w:ascii="Calibri" w:hAnsi="Calibri"/>
          <w:b/>
        </w:rPr>
        <w:t>Choo</w:t>
      </w:r>
      <w:proofErr w:type="spellEnd"/>
      <w:r>
        <w:rPr>
          <w:rFonts w:ascii="Calibri" w:hAnsi="Calibri"/>
          <w:b/>
        </w:rPr>
        <w:t xml:space="preserve">, who came to Prague with his family. MBPFW 2013 was </w:t>
      </w:r>
      <w:r>
        <w:rPr>
          <w:rFonts w:ascii="Calibri" w:hAnsi="Calibri"/>
          <w:b/>
        </w:rPr>
        <w:t>al</w:t>
      </w:r>
      <w:bookmarkStart w:id="1" w:name="__UnoMark__503_898418355"/>
      <w:bookmarkEnd w:id="1"/>
      <w:r>
        <w:rPr>
          <w:rFonts w:ascii="Calibri" w:hAnsi="Calibri"/>
          <w:b/>
        </w:rPr>
        <w:t xml:space="preserve">so </w:t>
      </w:r>
      <w:r>
        <w:rPr>
          <w:rFonts w:ascii="Calibri" w:hAnsi="Calibri"/>
          <w:b/>
        </w:rPr>
        <w:t>visited</w:t>
      </w:r>
      <w:r>
        <w:rPr>
          <w:rFonts w:ascii="Calibri" w:hAnsi="Calibri"/>
          <w:b/>
        </w:rPr>
        <w:t xml:space="preserve"> by other foreign personalities and media representatives, mainly from Great Britain, Austria, Germany, Italy and Malaysia.</w:t>
      </w:r>
    </w:p>
    <w:p w:rsidR="00BC04D1" w:rsidRDefault="00CC16F6">
      <w:pPr>
        <w:spacing w:line="360" w:lineRule="auto"/>
        <w:ind w:left="-284"/>
        <w:jc w:val="both"/>
      </w:pPr>
      <w:r>
        <w:rPr>
          <w:rFonts w:ascii="Calibri" w:hAnsi="Calibri"/>
        </w:rPr>
        <w:t>Ribbon-cutting ceremony and official opening of the event Mercedes-Benz Fashion Weekend Prague was attended by the Mayo</w:t>
      </w:r>
      <w:r>
        <w:rPr>
          <w:rFonts w:ascii="Calibri" w:hAnsi="Calibri"/>
        </w:rPr>
        <w:t xml:space="preserve">r of Prague 1, </w:t>
      </w:r>
      <w:proofErr w:type="spellStart"/>
      <w:r>
        <w:rPr>
          <w:rFonts w:ascii="Calibri" w:hAnsi="Calibri"/>
        </w:rPr>
        <w:t>Mr.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Oldrich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Lomecky</w:t>
      </w:r>
      <w:proofErr w:type="spellEnd"/>
      <w:r>
        <w:rPr>
          <w:rFonts w:ascii="Calibri" w:hAnsi="Calibri"/>
        </w:rPr>
        <w:t xml:space="preserve"> and top models Simona </w:t>
      </w:r>
      <w:proofErr w:type="spellStart"/>
      <w:r>
        <w:rPr>
          <w:rFonts w:ascii="Calibri" w:hAnsi="Calibri"/>
        </w:rPr>
        <w:t>Krainová</w:t>
      </w:r>
      <w:proofErr w:type="spellEnd"/>
      <w:r>
        <w:rPr>
          <w:rFonts w:ascii="Calibri" w:hAnsi="Calibri"/>
        </w:rPr>
        <w:t xml:space="preserve"> and </w:t>
      </w:r>
      <w:proofErr w:type="spellStart"/>
      <w:r>
        <w:rPr>
          <w:rFonts w:ascii="Calibri" w:hAnsi="Calibri"/>
        </w:rPr>
        <w:t>Viera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Schottertová</w:t>
      </w:r>
      <w:proofErr w:type="spellEnd"/>
      <w:r>
        <w:rPr>
          <w:rFonts w:ascii="Calibri" w:hAnsi="Calibri"/>
        </w:rPr>
        <w:t xml:space="preserve">. Days full of fashion were officially launched on the 19th September at 3 PM in front of a fashion tent in the </w:t>
      </w:r>
      <w:proofErr w:type="spellStart"/>
      <w:r>
        <w:rPr>
          <w:rFonts w:ascii="Calibri" w:hAnsi="Calibri"/>
        </w:rPr>
        <w:t>Parizska</w:t>
      </w:r>
      <w:proofErr w:type="spellEnd"/>
      <w:r>
        <w:rPr>
          <w:rFonts w:ascii="Calibri" w:hAnsi="Calibri"/>
        </w:rPr>
        <w:t xml:space="preserve"> street. </w:t>
      </w:r>
      <w:r>
        <w:rPr>
          <w:rFonts w:ascii="Calibri" w:hAnsi="Calibri" w:cs="Cambria"/>
          <w:b/>
          <w:lang w:eastAsia="en-US" w:bidi="ar-SA"/>
        </w:rPr>
        <w:t xml:space="preserve">Precious guest Jimmy </w:t>
      </w:r>
      <w:proofErr w:type="spellStart"/>
      <w:r>
        <w:rPr>
          <w:rFonts w:ascii="Calibri" w:hAnsi="Calibri" w:cs="Cambria"/>
          <w:b/>
          <w:lang w:eastAsia="en-US" w:bidi="ar-SA"/>
        </w:rPr>
        <w:t>Choo</w:t>
      </w:r>
      <w:proofErr w:type="spellEnd"/>
      <w:r>
        <w:rPr>
          <w:rFonts w:ascii="Calibri" w:hAnsi="Calibri" w:cs="Cambria"/>
          <w:b/>
          <w:lang w:eastAsia="en-US" w:bidi="ar-SA"/>
        </w:rPr>
        <w:t xml:space="preserve"> used only sup</w:t>
      </w:r>
      <w:r>
        <w:rPr>
          <w:rFonts w:ascii="Calibri" w:hAnsi="Calibri" w:cs="Cambria"/>
          <w:b/>
          <w:lang w:eastAsia="en-US" w:bidi="ar-SA"/>
        </w:rPr>
        <w:t>erlatives.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i/>
        </w:rPr>
        <w:t xml:space="preserve">"I'm excited not only about Prague, the magical atmosphere and a pervasive quality of design, but of course also about Czech designers and beautiful young people. We </w:t>
      </w:r>
      <w:r>
        <w:rPr>
          <w:rFonts w:ascii="Calibri" w:hAnsi="Calibri"/>
          <w:b/>
          <w:i/>
        </w:rPr>
        <w:t>travelled</w:t>
      </w:r>
      <w:r>
        <w:rPr>
          <w:rFonts w:ascii="Calibri" w:hAnsi="Calibri"/>
          <w:b/>
          <w:i/>
        </w:rPr>
        <w:t xml:space="preserve"> straight from London Fashion Week, and suddenly I'm here and </w:t>
      </w:r>
      <w:r>
        <w:rPr>
          <w:rFonts w:ascii="Calibri" w:hAnsi="Calibri"/>
          <w:b/>
          <w:i/>
        </w:rPr>
        <w:t xml:space="preserve">I see this </w:t>
      </w:r>
      <w:r>
        <w:rPr>
          <w:rFonts w:ascii="Calibri" w:hAnsi="Calibri"/>
          <w:b/>
          <w:i/>
        </w:rPr>
        <w:lastRenderedPageBreak/>
        <w:t>amazing and inspiring atmosphere."</w:t>
      </w:r>
      <w:r>
        <w:rPr>
          <w:rFonts w:ascii="Calibri" w:hAnsi="Calibri"/>
        </w:rPr>
        <w:t xml:space="preserve"> During his visit he met students of </w:t>
      </w:r>
      <w:r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Studio of Fashion and Shoe Design at the Academy of Arts and was </w:t>
      </w:r>
      <w:r>
        <w:rPr>
          <w:rFonts w:ascii="Calibri" w:hAnsi="Calibri"/>
        </w:rPr>
        <w:t xml:space="preserve">a </w:t>
      </w:r>
      <w:r>
        <w:rPr>
          <w:rFonts w:ascii="Calibri" w:hAnsi="Calibri"/>
        </w:rPr>
        <w:t xml:space="preserve">guest of </w:t>
      </w:r>
      <w:r>
        <w:rPr>
          <w:rFonts w:ascii="Calibri" w:hAnsi="Calibri"/>
        </w:rPr>
        <w:t>honour</w:t>
      </w:r>
      <w:r>
        <w:rPr>
          <w:rFonts w:ascii="Calibri" w:hAnsi="Calibri"/>
        </w:rPr>
        <w:t xml:space="preserve"> at the final evening competition START-UP.</w:t>
      </w:r>
    </w:p>
    <w:p w:rsidR="00BC04D1" w:rsidRDefault="00CC16F6">
      <w:pPr>
        <w:spacing w:line="360" w:lineRule="auto"/>
        <w:ind w:left="-284"/>
        <w:jc w:val="both"/>
      </w:pPr>
      <w:r>
        <w:rPr>
          <w:rFonts w:ascii="Calibri" w:hAnsi="Calibri"/>
        </w:rPr>
        <w:t xml:space="preserve">Markéta </w:t>
      </w:r>
      <w:proofErr w:type="spellStart"/>
      <w:r>
        <w:rPr>
          <w:rFonts w:ascii="Calibri" w:hAnsi="Calibri"/>
        </w:rPr>
        <w:t>Martišková</w:t>
      </w:r>
      <w:proofErr w:type="spellEnd"/>
      <w:proofErr w:type="gramStart"/>
      <w:r>
        <w:rPr>
          <w:rFonts w:ascii="Calibri" w:hAnsi="Calibri"/>
        </w:rPr>
        <w:t>,  student</w:t>
      </w:r>
      <w:proofErr w:type="gramEnd"/>
      <w:r>
        <w:rPr>
          <w:rFonts w:ascii="Calibri" w:hAnsi="Calibri"/>
        </w:rPr>
        <w:t xml:space="preserve"> of the Ro</w:t>
      </w:r>
      <w:r>
        <w:rPr>
          <w:rFonts w:ascii="Calibri" w:hAnsi="Calibri"/>
        </w:rPr>
        <w:t xml:space="preserve">yal Academy of Fine Art and Design Antwerp, has won the clothing category of START-UP. Talented designer receives a cash prize of 100,000 CZK. Markéta </w:t>
      </w:r>
      <w:proofErr w:type="spellStart"/>
      <w:r>
        <w:rPr>
          <w:rFonts w:ascii="Calibri" w:hAnsi="Calibri"/>
        </w:rPr>
        <w:t>Šohajová</w:t>
      </w:r>
      <w:proofErr w:type="spellEnd"/>
      <w:r>
        <w:rPr>
          <w:rFonts w:ascii="Calibri" w:hAnsi="Calibri"/>
        </w:rPr>
        <w:t>, a student of Academy of Arts, Studio of Fashion and Shoe Design lead by Liběna Rochová, won the</w:t>
      </w:r>
      <w:r>
        <w:rPr>
          <w:rFonts w:ascii="Calibri" w:hAnsi="Calibri"/>
        </w:rPr>
        <w:t xml:space="preserve"> category of clothing accessories and was </w:t>
      </w:r>
      <w:r w:rsidR="009C67CF">
        <w:rPr>
          <w:rFonts w:ascii="Calibri" w:hAnsi="Calibri"/>
        </w:rPr>
        <w:t>awarded with a cash prize of 50,</w:t>
      </w:r>
      <w:r>
        <w:rPr>
          <w:rFonts w:ascii="Calibri" w:hAnsi="Calibri"/>
        </w:rPr>
        <w:t xml:space="preserve">000 CZK. </w:t>
      </w:r>
    </w:p>
    <w:p w:rsidR="00BC04D1" w:rsidRDefault="00CC16F6">
      <w:pPr>
        <w:spacing w:line="360" w:lineRule="auto"/>
        <w:ind w:left="-284"/>
        <w:jc w:val="both"/>
      </w:pPr>
      <w:r>
        <w:rPr>
          <w:rFonts w:ascii="Calibri" w:hAnsi="Calibri"/>
        </w:rPr>
        <w:t xml:space="preserve">During its 4 days, </w:t>
      </w:r>
      <w:r>
        <w:rPr>
          <w:rFonts w:ascii="Calibri" w:hAnsi="Calibri"/>
        </w:rPr>
        <w:t>Mercedes-Benz Fashion Weekend Prague</w:t>
      </w:r>
      <w:r>
        <w:rPr>
          <w:rFonts w:ascii="Calibri" w:hAnsi="Calibri"/>
        </w:rPr>
        <w:t xml:space="preserve"> presented</w:t>
      </w:r>
      <w:r>
        <w:rPr>
          <w:rFonts w:ascii="Calibri" w:hAnsi="Calibri"/>
        </w:rPr>
        <w:t xml:space="preserve"> 45 fashion shows</w:t>
      </w:r>
      <w:r>
        <w:rPr>
          <w:rFonts w:ascii="Calibri" w:hAnsi="Calibri"/>
        </w:rPr>
        <w:t xml:space="preserve"> o</w:t>
      </w:r>
      <w:bookmarkStart w:id="2" w:name="__UnoMark__560_898418355"/>
      <w:bookmarkStart w:id="3" w:name="__UnoMark__559_898418355"/>
      <w:bookmarkStart w:id="4" w:name="__UnoMark__558_898418355"/>
      <w:bookmarkStart w:id="5" w:name="__UnoMark__557_898418355"/>
      <w:bookmarkStart w:id="6" w:name="__UnoMark__556_898418355"/>
      <w:bookmarkEnd w:id="2"/>
      <w:r>
        <w:rPr>
          <w:rFonts w:ascii="Calibri" w:hAnsi="Calibri"/>
        </w:rPr>
        <w:t xml:space="preserve">n </w:t>
      </w:r>
      <w:bookmarkStart w:id="7" w:name="__UnoMark__563_898418355"/>
      <w:bookmarkStart w:id="8" w:name="__UnoMark__562_898418355"/>
      <w:bookmarkStart w:id="9" w:name="__UnoMark__561_898418355"/>
      <w:bookmarkEnd w:id="7"/>
      <w:r>
        <w:rPr>
          <w:rFonts w:ascii="Calibri" w:hAnsi="Calibri"/>
        </w:rPr>
        <w:t>t</w:t>
      </w:r>
      <w:bookmarkStart w:id="10" w:name="__UnoMark__565_898418355"/>
      <w:bookmarkStart w:id="11" w:name="__UnoMark__564_898418355"/>
      <w:bookmarkEnd w:id="8"/>
      <w:bookmarkEnd w:id="9"/>
      <w:bookmarkEnd w:id="10"/>
      <w:bookmarkEnd w:id="11"/>
      <w:r>
        <w:rPr>
          <w:rFonts w:ascii="Calibri" w:hAnsi="Calibri"/>
        </w:rPr>
        <w:t>he main runway</w:t>
      </w:r>
      <w:bookmarkEnd w:id="3"/>
      <w:bookmarkEnd w:id="4"/>
      <w:bookmarkEnd w:id="5"/>
      <w:bookmarkEnd w:id="6"/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while </w:t>
      </w:r>
      <w:r>
        <w:rPr>
          <w:rFonts w:ascii="Calibri" w:hAnsi="Calibri"/>
        </w:rPr>
        <w:t>other ones took place o</w:t>
      </w:r>
      <w:r>
        <w:rPr>
          <w:rFonts w:ascii="Calibri" w:hAnsi="Calibri"/>
        </w:rPr>
        <w:t xml:space="preserve">n a small stage in the MBPFW STUDIO. The outfits were </w:t>
      </w:r>
      <w:r>
        <w:rPr>
          <w:rFonts w:ascii="Calibri" w:hAnsi="Calibri"/>
        </w:rPr>
        <w:t>exhibited</w:t>
      </w:r>
      <w:r>
        <w:rPr>
          <w:rFonts w:ascii="Calibri" w:hAnsi="Calibri"/>
        </w:rPr>
        <w:t xml:space="preserve"> with </w:t>
      </w:r>
      <w:r>
        <w:rPr>
          <w:rFonts w:ascii="Calibri" w:hAnsi="Calibri"/>
        </w:rPr>
        <w:t xml:space="preserve">a </w:t>
      </w:r>
      <w:r>
        <w:rPr>
          <w:rFonts w:ascii="Calibri" w:hAnsi="Calibri"/>
        </w:rPr>
        <w:t>team</w:t>
      </w:r>
      <w:r>
        <w:rPr>
          <w:rFonts w:ascii="Calibri" w:hAnsi="Calibri"/>
        </w:rPr>
        <w:t xml:space="preserve"> of nearly fifty models, among which also actresses Linda </w:t>
      </w:r>
      <w:proofErr w:type="spellStart"/>
      <w:r>
        <w:rPr>
          <w:rFonts w:ascii="Calibri" w:hAnsi="Calibri"/>
        </w:rPr>
        <w:t>Rybová</w:t>
      </w:r>
      <w:proofErr w:type="spellEnd"/>
      <w:r>
        <w:rPr>
          <w:rFonts w:ascii="Calibri" w:hAnsi="Calibri"/>
        </w:rPr>
        <w:t xml:space="preserve"> and Ilona </w:t>
      </w:r>
      <w:proofErr w:type="spellStart"/>
      <w:r>
        <w:rPr>
          <w:rFonts w:ascii="Calibri" w:hAnsi="Calibri"/>
        </w:rPr>
        <w:t>Svobodová</w:t>
      </w:r>
      <w:proofErr w:type="spellEnd"/>
      <w:r>
        <w:rPr>
          <w:rFonts w:ascii="Calibri" w:hAnsi="Calibri"/>
        </w:rPr>
        <w:t xml:space="preserve">, singer </w:t>
      </w:r>
      <w:proofErr w:type="spellStart"/>
      <w:r>
        <w:rPr>
          <w:rFonts w:ascii="Calibri" w:hAnsi="Calibri"/>
        </w:rPr>
        <w:t>Yemi</w:t>
      </w:r>
      <w:proofErr w:type="spellEnd"/>
      <w:r>
        <w:rPr>
          <w:rFonts w:ascii="Calibri" w:hAnsi="Calibri"/>
        </w:rPr>
        <w:t xml:space="preserve"> A.D. or top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model Simon Kotyk, represented by CZ Models agency. Margita </w:t>
      </w:r>
      <w:proofErr w:type="spellStart"/>
      <w:r>
        <w:rPr>
          <w:rFonts w:ascii="Calibri" w:hAnsi="Calibri"/>
        </w:rPr>
        <w:t>Skřenková</w:t>
      </w:r>
      <w:proofErr w:type="spellEnd"/>
      <w:r>
        <w:rPr>
          <w:rFonts w:ascii="Calibri" w:hAnsi="Calibri"/>
        </w:rPr>
        <w:t xml:space="preserve"> led team of Maybelline make-up artists, </w:t>
      </w:r>
      <w:r>
        <w:rPr>
          <w:rFonts w:ascii="Calibri" w:hAnsi="Calibri"/>
        </w:rPr>
        <w:t xml:space="preserve">while the </w:t>
      </w:r>
      <w:r>
        <w:rPr>
          <w:rFonts w:ascii="Calibri" w:hAnsi="Calibri"/>
        </w:rPr>
        <w:t xml:space="preserve">REDKEN team of hairstylists worked under </w:t>
      </w:r>
      <w:r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lead of Mirka </w:t>
      </w:r>
      <w:proofErr w:type="spellStart"/>
      <w:r>
        <w:rPr>
          <w:rFonts w:ascii="Calibri" w:hAnsi="Calibri"/>
        </w:rPr>
        <w:t>Hajdová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</w:rPr>
        <w:t>internationally acclaimed hairstylist currently living in London</w:t>
      </w:r>
      <w:r>
        <w:rPr>
          <w:rFonts w:ascii="Calibri" w:hAnsi="Calibri"/>
        </w:rPr>
        <w:t>.</w:t>
      </w:r>
    </w:p>
    <w:p w:rsidR="00BC04D1" w:rsidRDefault="00CC16F6">
      <w:pPr>
        <w:spacing w:line="360" w:lineRule="auto"/>
        <w:ind w:left="-284"/>
        <w:jc w:val="both"/>
      </w:pPr>
      <w:r>
        <w:rPr>
          <w:rFonts w:ascii="Calibri" w:hAnsi="Calibri"/>
        </w:rPr>
        <w:t>The accompanying programme hosted by a multifunctional space</w:t>
      </w:r>
      <w:r>
        <w:rPr>
          <w:rFonts w:ascii="Calibri" w:hAnsi="Calibri"/>
        </w:rPr>
        <w:t>—</w:t>
      </w:r>
      <w:r>
        <w:rPr>
          <w:rFonts w:ascii="Calibri" w:hAnsi="Calibri"/>
        </w:rPr>
        <w:t xml:space="preserve">STUDIO in </w:t>
      </w:r>
      <w:proofErr w:type="spellStart"/>
      <w:r>
        <w:rPr>
          <w:rFonts w:ascii="Calibri" w:hAnsi="Calibri"/>
        </w:rPr>
        <w:t>Salvátorská</w:t>
      </w:r>
      <w:proofErr w:type="spellEnd"/>
      <w:r>
        <w:rPr>
          <w:rFonts w:ascii="Calibri" w:hAnsi="Calibri"/>
        </w:rPr>
        <w:t xml:space="preserve"> - presented not only fashion shows on a small stage, but also workshops, discussion forums and </w:t>
      </w:r>
      <w:r>
        <w:rPr>
          <w:rFonts w:ascii="Calibri" w:hAnsi="Calibri"/>
        </w:rPr>
        <w:t>a festiv</w:t>
      </w:r>
      <w:bookmarkStart w:id="12" w:name="__UnoMark__630_898418355"/>
      <w:bookmarkEnd w:id="12"/>
      <w:r>
        <w:rPr>
          <w:rFonts w:ascii="Calibri" w:hAnsi="Calibri"/>
        </w:rPr>
        <w:t xml:space="preserve">al </w:t>
      </w:r>
      <w:r>
        <w:rPr>
          <w:rFonts w:ascii="Calibri" w:hAnsi="Calibri"/>
        </w:rPr>
        <w:t xml:space="preserve">of </w:t>
      </w:r>
      <w:r>
        <w:rPr>
          <w:rFonts w:ascii="Calibri" w:hAnsi="Calibri"/>
        </w:rPr>
        <w:t>Czech fashion films</w:t>
      </w:r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The </w:t>
      </w:r>
      <w:r>
        <w:rPr>
          <w:rFonts w:ascii="Calibri" w:hAnsi="Calibri"/>
        </w:rPr>
        <w:t>a</w:t>
      </w:r>
      <w:r>
        <w:rPr>
          <w:rFonts w:ascii="Calibri" w:hAnsi="Calibri"/>
        </w:rPr>
        <w:t>ccompanying program</w:t>
      </w:r>
      <w:r>
        <w:rPr>
          <w:rFonts w:ascii="Calibri" w:hAnsi="Calibri"/>
        </w:rPr>
        <w:t xml:space="preserve"> wa</w:t>
      </w:r>
      <w:r>
        <w:rPr>
          <w:rFonts w:ascii="Calibri" w:hAnsi="Calibri"/>
        </w:rPr>
        <w:t>s</w:t>
      </w:r>
      <w:r>
        <w:rPr>
          <w:rFonts w:ascii="Calibri" w:hAnsi="Calibri"/>
        </w:rPr>
        <w:t xml:space="preserve"> joined </w:t>
      </w:r>
      <w:r>
        <w:rPr>
          <w:rFonts w:ascii="Calibri" w:hAnsi="Calibri"/>
        </w:rPr>
        <w:t xml:space="preserve">with </w:t>
      </w:r>
      <w:r>
        <w:rPr>
          <w:rFonts w:ascii="Calibri" w:hAnsi="Calibri"/>
        </w:rPr>
        <w:t xml:space="preserve">an established sales festival </w:t>
      </w:r>
      <w:proofErr w:type="spellStart"/>
      <w:r>
        <w:rPr>
          <w:rFonts w:ascii="Calibri" w:hAnsi="Calibri"/>
        </w:rPr>
        <w:t>designSUPERMARKET</w:t>
      </w:r>
      <w:proofErr w:type="spellEnd"/>
      <w:r>
        <w:rPr>
          <w:rFonts w:ascii="Calibri" w:hAnsi="Calibri"/>
        </w:rPr>
        <w:t xml:space="preserve"> for the first time this year</w:t>
      </w:r>
      <w:r>
        <w:rPr>
          <w:rFonts w:ascii="Calibri" w:hAnsi="Calibri"/>
        </w:rPr>
        <w:t xml:space="preserve">. STUDIO </w:t>
      </w:r>
      <w:proofErr w:type="spellStart"/>
      <w:r>
        <w:rPr>
          <w:rFonts w:ascii="Calibri" w:hAnsi="Calibri"/>
        </w:rPr>
        <w:t>designSUPERMARKET</w:t>
      </w:r>
      <w:proofErr w:type="spellEnd"/>
      <w:r>
        <w:rPr>
          <w:rFonts w:ascii="Calibri" w:hAnsi="Calibri"/>
        </w:rPr>
        <w:t xml:space="preserve"> introduced an exclusive selection of 25 designers </w:t>
      </w:r>
      <w:r>
        <w:rPr>
          <w:rFonts w:ascii="Calibri" w:hAnsi="Calibri"/>
        </w:rPr>
        <w:t>with</w:t>
      </w:r>
      <w:r>
        <w:rPr>
          <w:rFonts w:ascii="Calibri" w:hAnsi="Calibri"/>
        </w:rPr>
        <w:t xml:space="preserve"> their own sales presentations. Furthermore there was </w:t>
      </w:r>
      <w:r>
        <w:rPr>
          <w:rFonts w:ascii="Calibri" w:hAnsi="Calibri"/>
        </w:rPr>
        <w:t>a</w:t>
      </w:r>
      <w:r>
        <w:rPr>
          <w:rFonts w:ascii="Calibri" w:hAnsi="Calibri"/>
        </w:rPr>
        <w:t>n</w:t>
      </w:r>
      <w:r>
        <w:rPr>
          <w:rFonts w:ascii="Calibri" w:hAnsi="Calibri"/>
        </w:rPr>
        <w:t xml:space="preserve"> exhibition of fashion photographs finalists</w:t>
      </w:r>
      <w:r>
        <w:rPr>
          <w:rFonts w:ascii="Calibri" w:hAnsi="Calibri"/>
        </w:rPr>
        <w:t>—</w:t>
      </w:r>
      <w:r>
        <w:rPr>
          <w:rFonts w:ascii="Calibri" w:hAnsi="Calibri"/>
        </w:rPr>
        <w:t xml:space="preserve">ELLE Fashion Photo Award. The winners of the competition were announced at the opening press conference. </w:t>
      </w:r>
      <w:proofErr w:type="spellStart"/>
      <w:r>
        <w:rPr>
          <w:rFonts w:ascii="Calibri" w:hAnsi="Calibri"/>
        </w:rPr>
        <w:t>Vojtěch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Veškrna</w:t>
      </w:r>
      <w:proofErr w:type="spellEnd"/>
      <w:r>
        <w:rPr>
          <w:rFonts w:ascii="Calibri" w:hAnsi="Calibri"/>
        </w:rPr>
        <w:t xml:space="preserve"> won the category of fashion photographer and Ondřej Janů fashion blogger category.</w:t>
      </w:r>
    </w:p>
    <w:p w:rsidR="00BC04D1" w:rsidRDefault="00CC16F6">
      <w:pPr>
        <w:spacing w:line="360" w:lineRule="auto"/>
        <w:ind w:left="-284"/>
        <w:jc w:val="both"/>
      </w:pPr>
      <w:bookmarkStart w:id="13" w:name="_GoBack"/>
      <w:bookmarkEnd w:id="13"/>
      <w:r>
        <w:rPr>
          <w:rFonts w:ascii="Calibri" w:hAnsi="Calibri"/>
        </w:rPr>
        <w:t>O</w:t>
      </w:r>
      <w:r>
        <w:rPr>
          <w:rFonts w:ascii="Calibri" w:hAnsi="Calibri"/>
        </w:rPr>
        <w:t xml:space="preserve">n the main catwalk we could see the art work presented by famous Czech and Slovak designers such as Kateřina </w:t>
      </w:r>
      <w:proofErr w:type="spellStart"/>
      <w:r>
        <w:rPr>
          <w:rFonts w:ascii="Calibri" w:hAnsi="Calibri"/>
        </w:rPr>
        <w:t>Geislerová</w:t>
      </w:r>
      <w:proofErr w:type="spellEnd"/>
      <w:r>
        <w:rPr>
          <w:rFonts w:ascii="Calibri" w:hAnsi="Calibri"/>
        </w:rPr>
        <w:t xml:space="preserve">, Hana </w:t>
      </w:r>
      <w:proofErr w:type="spellStart"/>
      <w:r>
        <w:rPr>
          <w:rFonts w:ascii="Calibri" w:hAnsi="Calibri"/>
        </w:rPr>
        <w:t>Havelková</w:t>
      </w:r>
      <w:proofErr w:type="spellEnd"/>
      <w:r>
        <w:rPr>
          <w:rFonts w:ascii="Calibri" w:hAnsi="Calibri"/>
        </w:rPr>
        <w:t xml:space="preserve">, Zuzana </w:t>
      </w:r>
      <w:proofErr w:type="spellStart"/>
      <w:r>
        <w:rPr>
          <w:rFonts w:ascii="Calibri" w:hAnsi="Calibri"/>
        </w:rPr>
        <w:t>Kubíčková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Vladimír</w:t>
      </w:r>
      <w:proofErr w:type="spellEnd"/>
      <w:r>
        <w:rPr>
          <w:rFonts w:ascii="Calibri" w:hAnsi="Calibri"/>
        </w:rPr>
        <w:t xml:space="preserve"> Staněk, Mirka </w:t>
      </w:r>
      <w:proofErr w:type="spellStart"/>
      <w:r>
        <w:rPr>
          <w:rFonts w:ascii="Calibri" w:hAnsi="Calibri"/>
        </w:rPr>
        <w:t>Talavašková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nebo</w:t>
      </w:r>
      <w:proofErr w:type="spellEnd"/>
      <w:r>
        <w:rPr>
          <w:rFonts w:ascii="Calibri" w:hAnsi="Calibri"/>
        </w:rPr>
        <w:t xml:space="preserve"> Marcel </w:t>
      </w:r>
      <w:proofErr w:type="spellStart"/>
      <w:r>
        <w:rPr>
          <w:rFonts w:ascii="Calibri" w:hAnsi="Calibri"/>
        </w:rPr>
        <w:t>Holubec</w:t>
      </w:r>
      <w:proofErr w:type="spellEnd"/>
      <w:r>
        <w:rPr>
          <w:rFonts w:ascii="Calibri" w:hAnsi="Calibri"/>
        </w:rPr>
        <w:t xml:space="preserve"> W. Selection from the current collection of in</w:t>
      </w:r>
      <w:r>
        <w:rPr>
          <w:rFonts w:ascii="Calibri" w:hAnsi="Calibri"/>
        </w:rPr>
        <w:t>ternational brands</w:t>
      </w:r>
      <w:r>
        <w:rPr>
          <w:rFonts w:ascii="Calibri" w:hAnsi="Calibri"/>
        </w:rPr>
        <w:t xml:space="preserve"> such as Simple Concept Store, multi-brand boutique DUSNI3, brands LIST, </w:t>
      </w:r>
      <w:proofErr w:type="spellStart"/>
      <w:r>
        <w:rPr>
          <w:rFonts w:ascii="Calibri" w:hAnsi="Calibri"/>
        </w:rPr>
        <w:t>s.Oliver</w:t>
      </w:r>
      <w:proofErr w:type="spellEnd"/>
      <w:r>
        <w:rPr>
          <w:rFonts w:ascii="Calibri" w:hAnsi="Calibri"/>
        </w:rPr>
        <w:t xml:space="preserve"> and </w:t>
      </w:r>
      <w:proofErr w:type="spellStart"/>
      <w:r>
        <w:rPr>
          <w:rFonts w:ascii="Calibri" w:hAnsi="Calibri"/>
        </w:rPr>
        <w:t>Tombolini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were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presented to </w:t>
      </w:r>
      <w:r>
        <w:rPr>
          <w:rFonts w:ascii="Calibri" w:hAnsi="Calibri"/>
        </w:rPr>
        <w:t xml:space="preserve">the </w:t>
      </w:r>
      <w:r>
        <w:rPr>
          <w:rFonts w:ascii="Calibri" w:hAnsi="Calibri"/>
        </w:rPr>
        <w:t>audiences</w:t>
      </w:r>
      <w:r>
        <w:rPr>
          <w:rFonts w:ascii="Calibri" w:hAnsi="Calibri"/>
        </w:rPr>
        <w:t>. Saturday'</w:t>
      </w:r>
      <w:r>
        <w:rPr>
          <w:rFonts w:ascii="Calibri" w:hAnsi="Calibri"/>
        </w:rPr>
        <w:t xml:space="preserve">s gala evening, subtitled Prague meets Berlin introduced a new collection </w:t>
      </w:r>
      <w:r>
        <w:rPr>
          <w:rFonts w:ascii="Calibri" w:hAnsi="Calibri"/>
        </w:rPr>
        <w:t>by</w:t>
      </w:r>
      <w:r>
        <w:rPr>
          <w:rFonts w:ascii="Calibri" w:hAnsi="Calibri"/>
        </w:rPr>
        <w:t xml:space="preserve"> Jakub Polanka </w:t>
      </w:r>
      <w:r>
        <w:rPr>
          <w:rFonts w:ascii="Calibri" w:hAnsi="Calibri"/>
        </w:rPr>
        <w:t xml:space="preserve">named </w:t>
      </w:r>
      <w:r>
        <w:rPr>
          <w:rFonts w:ascii="Calibri" w:hAnsi="Calibri"/>
        </w:rPr>
        <w:t xml:space="preserve">Belleville. </w:t>
      </w:r>
      <w:r>
        <w:rPr>
          <w:rFonts w:ascii="Calibri" w:hAnsi="Calibri"/>
        </w:rPr>
        <w:t>The c</w:t>
      </w:r>
      <w:r>
        <w:rPr>
          <w:rFonts w:ascii="Calibri" w:hAnsi="Calibri"/>
        </w:rPr>
        <w:t>ollection</w:t>
      </w:r>
      <w:r>
        <w:rPr>
          <w:rFonts w:ascii="Calibri" w:hAnsi="Calibri"/>
        </w:rPr>
        <w:t>,</w:t>
      </w:r>
      <w:r>
        <w:rPr>
          <w:rFonts w:ascii="Calibri" w:hAnsi="Calibri"/>
        </w:rPr>
        <w:t xml:space="preserve"> inspired by ethnic themes of this Paris district</w:t>
      </w:r>
      <w:r>
        <w:rPr>
          <w:rFonts w:ascii="Calibri" w:hAnsi="Calibri"/>
        </w:rPr>
        <w:t>,</w:t>
      </w:r>
      <w:r>
        <w:rPr>
          <w:rFonts w:ascii="Calibri" w:hAnsi="Calibri"/>
        </w:rPr>
        <w:t xml:space="preserve"> captivated audiences and garnered a well-deserved ovation. </w:t>
      </w:r>
      <w:r>
        <w:rPr>
          <w:rFonts w:ascii="Calibri" w:hAnsi="Calibri"/>
        </w:rPr>
        <w:lastRenderedPageBreak/>
        <w:t xml:space="preserve">Michael Sontag, </w:t>
      </w:r>
      <w:r>
        <w:rPr>
          <w:rFonts w:ascii="Calibri" w:hAnsi="Calibri"/>
        </w:rPr>
        <w:t>the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acclaimed German designer</w:t>
      </w:r>
      <w:r>
        <w:rPr>
          <w:rFonts w:ascii="Calibri" w:hAnsi="Calibri"/>
        </w:rPr>
        <w:t>,</w:t>
      </w:r>
      <w:r>
        <w:rPr>
          <w:rFonts w:ascii="Calibri" w:hAnsi="Calibri"/>
        </w:rPr>
        <w:t xml:space="preserve"> then presented his </w:t>
      </w:r>
      <w:r>
        <w:rPr>
          <w:rFonts w:ascii="Calibri" w:hAnsi="Calibri"/>
        </w:rPr>
        <w:t xml:space="preserve">spring / summer 2014 </w:t>
      </w:r>
      <w:r>
        <w:rPr>
          <w:rFonts w:ascii="Calibri" w:hAnsi="Calibri"/>
        </w:rPr>
        <w:t>collection</w:t>
      </w:r>
      <w:r>
        <w:rPr>
          <w:rFonts w:ascii="Calibri" w:hAnsi="Calibri"/>
        </w:rPr>
        <w:t xml:space="preserve"> characterized by his typical drapery and minimalism.</w:t>
      </w:r>
    </w:p>
    <w:p w:rsidR="00BC04D1" w:rsidRDefault="00BC04D1">
      <w:pPr>
        <w:spacing w:line="360" w:lineRule="auto"/>
        <w:ind w:left="-284"/>
        <w:jc w:val="both"/>
      </w:pPr>
    </w:p>
    <w:p w:rsidR="00BC04D1" w:rsidRDefault="00BC04D1">
      <w:pPr>
        <w:spacing w:line="360" w:lineRule="auto"/>
        <w:ind w:left="-284"/>
        <w:jc w:val="center"/>
      </w:pPr>
    </w:p>
    <w:p w:rsidR="00BC04D1" w:rsidRDefault="00CC16F6">
      <w:pPr>
        <w:spacing w:line="360" w:lineRule="auto"/>
        <w:ind w:left="-284"/>
        <w:jc w:val="center"/>
      </w:pPr>
      <w:hyperlink r:id="rId6">
        <w:r>
          <w:rPr>
            <w:rStyle w:val="InternetLink"/>
            <w:rFonts w:ascii="Calibri" w:hAnsi="Calibri"/>
            <w:b/>
            <w:sz w:val="28"/>
            <w:szCs w:val="28"/>
          </w:rPr>
          <w:t>www.fashionweekend.cz</w:t>
        </w:r>
      </w:hyperlink>
    </w:p>
    <w:p w:rsidR="00BC04D1" w:rsidRDefault="00CC16F6">
      <w:pPr>
        <w:spacing w:line="360" w:lineRule="auto"/>
        <w:ind w:left="-284"/>
        <w:jc w:val="center"/>
      </w:pPr>
      <w:hyperlink r:id="rId7">
        <w:r>
          <w:rPr>
            <w:rStyle w:val="InternetLink"/>
            <w:rFonts w:ascii="Calibri" w:hAnsi="Calibri"/>
            <w:b/>
            <w:sz w:val="28"/>
            <w:szCs w:val="28"/>
          </w:rPr>
          <w:t>https://www.facebook.com/Prague.Fashion.Weekend</w:t>
        </w:r>
      </w:hyperlink>
    </w:p>
    <w:p w:rsidR="00BC04D1" w:rsidRDefault="00CC16F6">
      <w:pPr>
        <w:spacing w:line="360" w:lineRule="auto"/>
        <w:ind w:left="-284"/>
        <w:jc w:val="center"/>
      </w:pPr>
      <w:r>
        <w:rPr>
          <w:rFonts w:ascii="Calibri" w:hAnsi="Calibri"/>
          <w:b/>
          <w:sz w:val="28"/>
          <w:szCs w:val="28"/>
        </w:rPr>
        <w:t>http://www.youtube.com/user/fashionweekendcz</w:t>
      </w:r>
    </w:p>
    <w:p w:rsidR="00BC04D1" w:rsidRDefault="00BC04D1"/>
    <w:p w:rsidR="00BC04D1" w:rsidRDefault="00BC04D1">
      <w:pPr>
        <w:ind w:left="-284"/>
      </w:pPr>
    </w:p>
    <w:p w:rsidR="00BC04D1" w:rsidRDefault="00BC04D1">
      <w:pPr>
        <w:ind w:left="-284"/>
      </w:pPr>
    </w:p>
    <w:p w:rsidR="00BC04D1" w:rsidRDefault="00CC16F6">
      <w:pPr>
        <w:ind w:left="-284"/>
      </w:pPr>
      <w:r>
        <w:rPr>
          <w:rFonts w:ascii="Arial" w:hAnsi="Arial"/>
          <w:b/>
          <w:color w:val="000000"/>
          <w:sz w:val="20"/>
        </w:rPr>
        <w:t xml:space="preserve">Contact details for the media: </w:t>
      </w:r>
    </w:p>
    <w:p w:rsidR="00BC04D1" w:rsidRDefault="00CC16F6">
      <w:pPr>
        <w:ind w:left="-284"/>
      </w:pPr>
      <w:r>
        <w:rPr>
          <w:rFonts w:ascii="Arial" w:hAnsi="Arial"/>
          <w:color w:val="000000"/>
          <w:sz w:val="20"/>
        </w:rPr>
        <w:t xml:space="preserve">Zita Vinšová </w:t>
      </w:r>
    </w:p>
    <w:p w:rsidR="00BC04D1" w:rsidRDefault="00CC16F6">
      <w:pPr>
        <w:ind w:left="-284"/>
      </w:pPr>
      <w:r>
        <w:rPr>
          <w:rFonts w:ascii="Arial" w:hAnsi="Arial"/>
          <w:color w:val="000000"/>
          <w:sz w:val="20"/>
        </w:rPr>
        <w:t>EV Communications</w:t>
      </w:r>
    </w:p>
    <w:p w:rsidR="00BC04D1" w:rsidRDefault="00CC16F6">
      <w:pPr>
        <w:ind w:left="-284"/>
      </w:pPr>
      <w:proofErr w:type="gramStart"/>
      <w:r>
        <w:rPr>
          <w:rFonts w:ascii="Arial" w:hAnsi="Arial"/>
          <w:color w:val="000000"/>
          <w:sz w:val="20"/>
        </w:rPr>
        <w:t>Mob.:</w:t>
      </w:r>
      <w:proofErr w:type="gramEnd"/>
      <w:r>
        <w:rPr>
          <w:rFonts w:ascii="Arial" w:hAnsi="Arial"/>
          <w:color w:val="000000"/>
          <w:sz w:val="20"/>
        </w:rPr>
        <w:t xml:space="preserve"> + 420 602 367 721</w:t>
      </w:r>
    </w:p>
    <w:p w:rsidR="00BC04D1" w:rsidRDefault="00CC16F6">
      <w:pPr>
        <w:ind w:left="-284"/>
      </w:pPr>
      <w:r>
        <w:rPr>
          <w:rFonts w:ascii="Arial" w:hAnsi="Arial"/>
          <w:color w:val="000000"/>
          <w:sz w:val="20"/>
        </w:rPr>
        <w:t>Tel.: +</w:t>
      </w:r>
      <w:r>
        <w:rPr>
          <w:rFonts w:ascii="Arial" w:hAnsi="Arial"/>
          <w:color w:val="000000"/>
          <w:sz w:val="20"/>
        </w:rPr>
        <w:t xml:space="preserve"> 420 233 373 273</w:t>
      </w:r>
    </w:p>
    <w:p w:rsidR="00BC04D1" w:rsidRDefault="00CC16F6">
      <w:pPr>
        <w:ind w:left="-284"/>
      </w:pPr>
      <w:hyperlink r:id="rId8">
        <w:r>
          <w:rPr>
            <w:rStyle w:val="InternetLink"/>
            <w:rFonts w:ascii="Arial" w:hAnsi="Arial"/>
            <w:sz w:val="20"/>
          </w:rPr>
          <w:t>vinsova@evcommunications.cz</w:t>
        </w:r>
      </w:hyperlink>
    </w:p>
    <w:p w:rsidR="00BC04D1" w:rsidRDefault="00BC04D1"/>
    <w:p w:rsidR="00BC04D1" w:rsidRDefault="00CC16F6">
      <w:pPr>
        <w:ind w:left="-284"/>
        <w:jc w:val="both"/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:rsidR="00BC04D1" w:rsidRDefault="00CC16F6">
      <w:pPr>
        <w:ind w:left="-284"/>
        <w:jc w:val="both"/>
      </w:pPr>
      <w:r>
        <w:rPr>
          <w:rFonts w:ascii="Arial" w:hAnsi="Arial" w:cs="Arial"/>
          <w:b/>
          <w:sz w:val="20"/>
          <w:szCs w:val="20"/>
        </w:rPr>
        <w:t xml:space="preserve">Basic information about Mercedes-Benz Prague </w:t>
      </w:r>
      <w:r>
        <w:rPr>
          <w:rFonts w:ascii="Arial" w:hAnsi="Arial" w:cs="Arial"/>
          <w:b/>
          <w:sz w:val="20"/>
          <w:szCs w:val="20"/>
        </w:rPr>
        <w:t>Fashion Weekend 2013:</w:t>
      </w:r>
    </w:p>
    <w:p w:rsidR="00BC04D1" w:rsidRDefault="00BC04D1">
      <w:pPr>
        <w:ind w:left="-284"/>
      </w:pPr>
    </w:p>
    <w:p w:rsidR="00BC04D1" w:rsidRDefault="00CC16F6">
      <w:pPr>
        <w:ind w:left="-284"/>
      </w:pPr>
      <w:r>
        <w:rPr>
          <w:rFonts w:ascii="Arial" w:hAnsi="Arial" w:cs="Arial"/>
          <w:b/>
          <w:sz w:val="20"/>
          <w:szCs w:val="20"/>
        </w:rPr>
        <w:t>Date and venue: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18.-22. 9. 2013, Fashion Tent at </w:t>
      </w:r>
      <w:proofErr w:type="spellStart"/>
      <w:r>
        <w:rPr>
          <w:rFonts w:ascii="Arial" w:hAnsi="Arial" w:cs="Arial"/>
          <w:sz w:val="20"/>
          <w:szCs w:val="20"/>
        </w:rPr>
        <w:t>Pařížská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street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Praha</w:t>
      </w:r>
      <w:proofErr w:type="spellEnd"/>
      <w:r>
        <w:rPr>
          <w:rFonts w:ascii="Arial" w:hAnsi="Arial" w:cs="Arial"/>
          <w:sz w:val="20"/>
          <w:szCs w:val="20"/>
        </w:rPr>
        <w:t xml:space="preserve"> 1</w:t>
      </w:r>
    </w:p>
    <w:p w:rsidR="00BC04D1" w:rsidRDefault="00CC16F6">
      <w:pPr>
        <w:ind w:left="-284"/>
      </w:pPr>
      <w:r>
        <w:rPr>
          <w:rFonts w:ascii="Arial" w:hAnsi="Arial" w:cs="Arial"/>
          <w:b/>
          <w:sz w:val="20"/>
          <w:szCs w:val="20"/>
        </w:rPr>
        <w:t>Title partner: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Mercedes-Benz</w:t>
      </w:r>
    </w:p>
    <w:p w:rsidR="00BC04D1" w:rsidRDefault="00CC16F6">
      <w:pPr>
        <w:ind w:left="2880" w:hanging="3164"/>
      </w:pPr>
      <w:r>
        <w:rPr>
          <w:rFonts w:ascii="Arial" w:hAnsi="Arial" w:cs="Arial"/>
          <w:b/>
          <w:sz w:val="20"/>
          <w:szCs w:val="20"/>
        </w:rPr>
        <w:t>Partners: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Czechoslovak Models, SONY, Canon, </w:t>
      </w:r>
      <w:proofErr w:type="spellStart"/>
      <w:r>
        <w:rPr>
          <w:rFonts w:ascii="Arial" w:hAnsi="Arial" w:cs="Arial"/>
          <w:sz w:val="20"/>
          <w:szCs w:val="20"/>
        </w:rPr>
        <w:t>Decoland</w:t>
      </w:r>
      <w:proofErr w:type="spellEnd"/>
      <w:r>
        <w:rPr>
          <w:rFonts w:ascii="Arial" w:hAnsi="Arial" w:cs="Arial"/>
          <w:sz w:val="20"/>
          <w:szCs w:val="20"/>
        </w:rPr>
        <w:t xml:space="preserve">, InterContinental, Maybelline, REDKEN, </w:t>
      </w:r>
      <w:proofErr w:type="spellStart"/>
      <w:r>
        <w:rPr>
          <w:rFonts w:ascii="Arial" w:hAnsi="Arial" w:cs="Arial"/>
          <w:sz w:val="20"/>
          <w:szCs w:val="20"/>
        </w:rPr>
        <w:t>Renomia</w:t>
      </w:r>
      <w:proofErr w:type="spellEnd"/>
    </w:p>
    <w:p w:rsidR="00BC04D1" w:rsidRDefault="00CC16F6">
      <w:pPr>
        <w:ind w:left="2880" w:hanging="3164"/>
      </w:pPr>
      <w:r>
        <w:rPr>
          <w:rFonts w:ascii="Arial" w:hAnsi="Arial" w:cs="Arial"/>
          <w:b/>
          <w:sz w:val="20"/>
          <w:szCs w:val="20"/>
        </w:rPr>
        <w:t>Main media partners: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ELLE, </w:t>
      </w:r>
      <w:proofErr w:type="spellStart"/>
      <w:r>
        <w:rPr>
          <w:rFonts w:ascii="Arial" w:hAnsi="Arial" w:cs="Arial"/>
          <w:sz w:val="20"/>
          <w:szCs w:val="20"/>
        </w:rPr>
        <w:t>Mladá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Fronta</w:t>
      </w:r>
      <w:proofErr w:type="spellEnd"/>
      <w:r>
        <w:rPr>
          <w:rFonts w:ascii="Arial" w:hAnsi="Arial" w:cs="Arial"/>
          <w:sz w:val="20"/>
          <w:szCs w:val="20"/>
        </w:rPr>
        <w:t xml:space="preserve"> with E15 and ZEN </w:t>
      </w:r>
      <w:proofErr w:type="spellStart"/>
      <w:r>
        <w:rPr>
          <w:rFonts w:ascii="Arial" w:hAnsi="Arial" w:cs="Arial"/>
          <w:sz w:val="20"/>
          <w:szCs w:val="20"/>
        </w:rPr>
        <w:t>Magazín</w:t>
      </w:r>
      <w:proofErr w:type="spellEnd"/>
      <w:r>
        <w:rPr>
          <w:rFonts w:ascii="Arial" w:hAnsi="Arial" w:cs="Arial"/>
          <w:sz w:val="20"/>
          <w:szCs w:val="20"/>
        </w:rPr>
        <w:t xml:space="preserve">, Prima </w:t>
      </w:r>
      <w:proofErr w:type="spellStart"/>
      <w:r>
        <w:rPr>
          <w:rFonts w:ascii="Arial" w:hAnsi="Arial" w:cs="Arial"/>
          <w:sz w:val="20"/>
          <w:szCs w:val="20"/>
        </w:rPr>
        <w:t>Ženy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JCDecaux</w:t>
      </w:r>
      <w:proofErr w:type="spellEnd"/>
    </w:p>
    <w:p w:rsidR="00BC04D1" w:rsidRDefault="00CC16F6">
      <w:pPr>
        <w:ind w:left="2160" w:hanging="2444"/>
      </w:pPr>
      <w:r>
        <w:rPr>
          <w:rFonts w:ascii="Arial" w:hAnsi="Arial" w:cs="Arial"/>
          <w:b/>
          <w:sz w:val="20"/>
          <w:szCs w:val="20"/>
        </w:rPr>
        <w:t>Live streaming &amp; news partner: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iconiq.cz</w:t>
      </w:r>
    </w:p>
    <w:p w:rsidR="00BC04D1" w:rsidRDefault="00CC16F6">
      <w:pPr>
        <w:ind w:left="2160" w:hanging="2444"/>
      </w:pPr>
      <w:r>
        <w:rPr>
          <w:rFonts w:ascii="Arial" w:hAnsi="Arial" w:cs="Arial"/>
          <w:b/>
          <w:sz w:val="20"/>
          <w:szCs w:val="20"/>
        </w:rPr>
        <w:t>Luxurious brands partner: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ONE </w:t>
      </w:r>
      <w:proofErr w:type="spellStart"/>
      <w:r>
        <w:rPr>
          <w:rFonts w:ascii="Arial" w:hAnsi="Arial" w:cs="Arial"/>
          <w:sz w:val="20"/>
          <w:szCs w:val="20"/>
        </w:rPr>
        <w:t>magazín</w:t>
      </w:r>
      <w:proofErr w:type="spellEnd"/>
    </w:p>
    <w:p w:rsidR="00BC04D1" w:rsidRDefault="00CC16F6">
      <w:pPr>
        <w:ind w:left="2880" w:hanging="3164"/>
      </w:pPr>
      <w:r>
        <w:rPr>
          <w:rFonts w:ascii="Arial" w:hAnsi="Arial" w:cs="Arial"/>
          <w:b/>
          <w:sz w:val="20"/>
          <w:szCs w:val="20"/>
        </w:rPr>
        <w:t>Media partners: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FashionTV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Czech&amp;Slovak</w:t>
      </w:r>
      <w:proofErr w:type="spellEnd"/>
      <w:r>
        <w:rPr>
          <w:rFonts w:ascii="Arial" w:hAnsi="Arial" w:cs="Arial"/>
          <w:sz w:val="20"/>
          <w:szCs w:val="20"/>
        </w:rPr>
        <w:t xml:space="preserve">, mdls.cz, Radio City, iLuxurylife.cz, TOP FASHION </w:t>
      </w:r>
      <w:proofErr w:type="spellStart"/>
      <w:r>
        <w:rPr>
          <w:rFonts w:ascii="Arial" w:hAnsi="Arial" w:cs="Arial"/>
          <w:sz w:val="20"/>
          <w:szCs w:val="20"/>
        </w:rPr>
        <w:t>Magazín</w:t>
      </w:r>
      <w:proofErr w:type="spellEnd"/>
      <w:r>
        <w:rPr>
          <w:rFonts w:ascii="Arial" w:hAnsi="Arial" w:cs="Arial"/>
          <w:sz w:val="20"/>
          <w:szCs w:val="20"/>
        </w:rPr>
        <w:t>, Prague E</w:t>
      </w:r>
      <w:r>
        <w:rPr>
          <w:rFonts w:ascii="Arial" w:hAnsi="Arial" w:cs="Arial"/>
          <w:sz w:val="20"/>
          <w:szCs w:val="20"/>
        </w:rPr>
        <w:t xml:space="preserve">xclusive, protisedi.cz, </w:t>
      </w:r>
      <w:proofErr w:type="spellStart"/>
      <w:r>
        <w:rPr>
          <w:rFonts w:ascii="Arial" w:hAnsi="Arial" w:cs="Arial"/>
          <w:sz w:val="20"/>
          <w:szCs w:val="20"/>
        </w:rPr>
        <w:t>MAUDhomme</w:t>
      </w:r>
      <w:proofErr w:type="spellEnd"/>
    </w:p>
    <w:p w:rsidR="00BC04D1" w:rsidRDefault="00CC16F6">
      <w:pPr>
        <w:ind w:left="2880" w:hanging="3164"/>
      </w:pPr>
      <w:r>
        <w:rPr>
          <w:rFonts w:ascii="Arial" w:hAnsi="Arial" w:cs="Arial"/>
          <w:b/>
          <w:sz w:val="20"/>
          <w:szCs w:val="20"/>
        </w:rPr>
        <w:lastRenderedPageBreak/>
        <w:t>Suppliers: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Papyrus,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drawetc</w:t>
      </w:r>
      <w:proofErr w:type="spellEnd"/>
      <w:r>
        <w:rPr>
          <w:rFonts w:ascii="Arial" w:hAnsi="Arial" w:cs="Arial"/>
          <w:sz w:val="20"/>
          <w:szCs w:val="20"/>
        </w:rPr>
        <w:t>.,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Nespresso</w:t>
      </w:r>
      <w:proofErr w:type="spellEnd"/>
    </w:p>
    <w:p w:rsidR="00BC04D1" w:rsidRDefault="00BC04D1">
      <w:pPr>
        <w:ind w:left="-284"/>
      </w:pPr>
    </w:p>
    <w:p w:rsidR="00BC04D1" w:rsidRDefault="00CC16F6">
      <w:pPr>
        <w:ind w:left="-284"/>
        <w:jc w:val="both"/>
      </w:pPr>
      <w:r>
        <w:rPr>
          <w:rFonts w:ascii="Arial" w:hAnsi="Arial" w:cs="Arial"/>
          <w:sz w:val="20"/>
          <w:szCs w:val="20"/>
        </w:rPr>
        <w:t xml:space="preserve">Mercedes-Benz Prague Fashion Weekend 2013 is </w:t>
      </w:r>
      <w:r>
        <w:rPr>
          <w:rFonts w:ascii="Arial" w:hAnsi="Arial" w:cs="Arial"/>
          <w:sz w:val="20"/>
          <w:szCs w:val="20"/>
        </w:rPr>
        <w:t>taking plac</w:t>
      </w:r>
      <w:bookmarkStart w:id="14" w:name="__UnoMark__804_898418355"/>
      <w:bookmarkEnd w:id="14"/>
      <w:r>
        <w:rPr>
          <w:rFonts w:ascii="Arial" w:hAnsi="Arial" w:cs="Arial"/>
          <w:sz w:val="20"/>
          <w:szCs w:val="20"/>
        </w:rPr>
        <w:t>e</w:t>
      </w:r>
      <w:bookmarkStart w:id="15" w:name="__UnoMark__805_898418355"/>
      <w:bookmarkEnd w:id="15"/>
      <w:r>
        <w:rPr>
          <w:rFonts w:ascii="Arial" w:hAnsi="Arial" w:cs="Arial"/>
          <w:sz w:val="20"/>
          <w:szCs w:val="20"/>
        </w:rPr>
        <w:t xml:space="preserve"> under the auspices of Ing. </w:t>
      </w:r>
      <w:proofErr w:type="spellStart"/>
      <w:r>
        <w:rPr>
          <w:rFonts w:ascii="Arial" w:hAnsi="Arial" w:cs="Arial"/>
          <w:sz w:val="20"/>
          <w:szCs w:val="20"/>
        </w:rPr>
        <w:t>Oldřich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Lomecký</w:t>
      </w:r>
      <w:proofErr w:type="spellEnd"/>
      <w:r>
        <w:rPr>
          <w:rFonts w:ascii="Arial" w:hAnsi="Arial" w:cs="Arial"/>
          <w:sz w:val="20"/>
          <w:szCs w:val="20"/>
        </w:rPr>
        <w:t xml:space="preserve">, mayor of </w:t>
      </w:r>
      <w:proofErr w:type="spellStart"/>
      <w:r>
        <w:rPr>
          <w:rFonts w:ascii="Arial" w:hAnsi="Arial" w:cs="Arial"/>
          <w:sz w:val="20"/>
          <w:szCs w:val="20"/>
        </w:rPr>
        <w:t>Městská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Praha</w:t>
      </w:r>
      <w:proofErr w:type="spellEnd"/>
      <w:r>
        <w:rPr>
          <w:rFonts w:ascii="Arial" w:hAnsi="Arial" w:cs="Arial"/>
          <w:sz w:val="20"/>
          <w:szCs w:val="20"/>
        </w:rPr>
        <w:t xml:space="preserve"> 1.</w:t>
      </w:r>
    </w:p>
    <w:p w:rsidR="00BC04D1" w:rsidRDefault="00BC04D1">
      <w:pPr>
        <w:ind w:left="-284"/>
        <w:jc w:val="both"/>
      </w:pPr>
    </w:p>
    <w:p w:rsidR="00BC04D1" w:rsidRDefault="00CC16F6">
      <w:pPr>
        <w:ind w:left="-284"/>
        <w:jc w:val="both"/>
      </w:pPr>
      <w:hyperlink r:id="rId9">
        <w:r>
          <w:rPr>
            <w:rStyle w:val="InternetLink"/>
            <w:rFonts w:ascii="Arial" w:hAnsi="Arial" w:cs="Arial"/>
            <w:sz w:val="20"/>
            <w:szCs w:val="20"/>
          </w:rPr>
          <w:t>www.starscom.cz</w:t>
        </w:r>
      </w:hyperlink>
    </w:p>
    <w:sectPr w:rsidR="00BC04D1">
      <w:pgSz w:w="11906" w:h="16838"/>
      <w:pgMar w:top="709" w:right="843" w:bottom="1440" w:left="1843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D1"/>
    <w:rsid w:val="00735141"/>
    <w:rsid w:val="009C67CF"/>
    <w:rsid w:val="00BC04D1"/>
    <w:rsid w:val="00C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GB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TextbublinyChar">
    <w:name w:val="Text bubliny Char"/>
    <w:basedOn w:val="Standardnpsmoodstavce"/>
    <w:rPr>
      <w:rFonts w:ascii="Tahoma" w:eastAsia="SimSun" w:hAnsi="Tahoma" w:cs="Mangal"/>
      <w:sz w:val="16"/>
      <w:szCs w:val="14"/>
      <w:lang w:val="en-GB" w:eastAsia="hi-IN" w:bidi="hi-IN"/>
    </w:rPr>
  </w:style>
  <w:style w:type="character" w:customStyle="1" w:styleId="apple-converted-space">
    <w:name w:val="apple-converted-space"/>
    <w:basedOn w:val="Standardnpsmoodstavce"/>
  </w:style>
  <w:style w:type="character" w:styleId="Zvraznn">
    <w:name w:val="Emphasis"/>
    <w:basedOn w:val="Standardnpsmoodstavce"/>
    <w:rPr>
      <w:i/>
      <w:iCs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SimSun" w:hAnsi="Times New Roman" w:cs="Mangal"/>
      <w:sz w:val="20"/>
      <w:szCs w:val="18"/>
      <w:lang w:val="en-GB" w:eastAsia="hi-IN" w:bidi="hi-IN"/>
    </w:rPr>
  </w:style>
  <w:style w:type="character" w:customStyle="1" w:styleId="PedmtkomenteChar">
    <w:name w:val="Předmět komentáře Char"/>
    <w:basedOn w:val="TextkomenteChar"/>
    <w:rPr>
      <w:rFonts w:ascii="Times New Roman" w:eastAsia="SimSun" w:hAnsi="Times New Roman" w:cs="Mangal"/>
      <w:b/>
      <w:bCs/>
      <w:sz w:val="20"/>
      <w:szCs w:val="18"/>
      <w:lang w:val="en-GB" w:eastAsia="hi-IN" w:bidi="hi-IN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paragraph" w:styleId="Revize">
    <w:name w:val="Revision"/>
    <w:pPr>
      <w:suppressAutoHyphens/>
    </w:pPr>
    <w:rPr>
      <w:rFonts w:ascii="Times New Roman" w:eastAsia="SimSun" w:hAnsi="Times New Roman" w:cs="Mangal"/>
      <w:sz w:val="21"/>
      <w:szCs w:val="21"/>
      <w:lang w:val="en-GB" w:eastAsia="hi-IN" w:bidi="hi-IN"/>
    </w:rPr>
  </w:style>
  <w:style w:type="paragraph" w:styleId="Textkomente">
    <w:name w:val="annotation text"/>
    <w:basedOn w:val="Normln"/>
    <w:rPr>
      <w:sz w:val="20"/>
      <w:szCs w:val="18"/>
    </w:rPr>
  </w:style>
  <w:style w:type="paragraph" w:styleId="Pedmtkomente">
    <w:name w:val="annotation subject"/>
    <w:basedOn w:val="Textkoment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GB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TextbublinyChar">
    <w:name w:val="Text bubliny Char"/>
    <w:basedOn w:val="Standardnpsmoodstavce"/>
    <w:rPr>
      <w:rFonts w:ascii="Tahoma" w:eastAsia="SimSun" w:hAnsi="Tahoma" w:cs="Mangal"/>
      <w:sz w:val="16"/>
      <w:szCs w:val="14"/>
      <w:lang w:val="en-GB" w:eastAsia="hi-IN" w:bidi="hi-IN"/>
    </w:rPr>
  </w:style>
  <w:style w:type="character" w:customStyle="1" w:styleId="apple-converted-space">
    <w:name w:val="apple-converted-space"/>
    <w:basedOn w:val="Standardnpsmoodstavce"/>
  </w:style>
  <w:style w:type="character" w:styleId="Zvraznn">
    <w:name w:val="Emphasis"/>
    <w:basedOn w:val="Standardnpsmoodstavce"/>
    <w:rPr>
      <w:i/>
      <w:iCs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SimSun" w:hAnsi="Times New Roman" w:cs="Mangal"/>
      <w:sz w:val="20"/>
      <w:szCs w:val="18"/>
      <w:lang w:val="en-GB" w:eastAsia="hi-IN" w:bidi="hi-IN"/>
    </w:rPr>
  </w:style>
  <w:style w:type="character" w:customStyle="1" w:styleId="PedmtkomenteChar">
    <w:name w:val="Předmět komentáře Char"/>
    <w:basedOn w:val="TextkomenteChar"/>
    <w:rPr>
      <w:rFonts w:ascii="Times New Roman" w:eastAsia="SimSun" w:hAnsi="Times New Roman" w:cs="Mangal"/>
      <w:b/>
      <w:bCs/>
      <w:sz w:val="20"/>
      <w:szCs w:val="18"/>
      <w:lang w:val="en-GB" w:eastAsia="hi-IN" w:bidi="hi-IN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paragraph" w:styleId="Revize">
    <w:name w:val="Revision"/>
    <w:pPr>
      <w:suppressAutoHyphens/>
    </w:pPr>
    <w:rPr>
      <w:rFonts w:ascii="Times New Roman" w:eastAsia="SimSun" w:hAnsi="Times New Roman" w:cs="Mangal"/>
      <w:sz w:val="21"/>
      <w:szCs w:val="21"/>
      <w:lang w:val="en-GB" w:eastAsia="hi-IN" w:bidi="hi-IN"/>
    </w:rPr>
  </w:style>
  <w:style w:type="paragraph" w:styleId="Textkomente">
    <w:name w:val="annotation text"/>
    <w:basedOn w:val="Normln"/>
    <w:rPr>
      <w:sz w:val="20"/>
      <w:szCs w:val="18"/>
    </w:rPr>
  </w:style>
  <w:style w:type="paragraph" w:styleId="Pedmtkomente">
    <w:name w:val="annotation subject"/>
    <w:basedOn w:val="Tex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sova@evcommunication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rague.Fashion.Weeken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shionweekend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rscom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Vinsova</dc:creator>
  <cp:lastModifiedBy>Pavlína Budkovská | STARSCOM</cp:lastModifiedBy>
  <cp:revision>3</cp:revision>
  <cp:lastPrinted>2013-06-18T18:04:00Z</cp:lastPrinted>
  <dcterms:created xsi:type="dcterms:W3CDTF">2013-09-27T07:44:00Z</dcterms:created>
  <dcterms:modified xsi:type="dcterms:W3CDTF">2013-09-27T07:46:00Z</dcterms:modified>
</cp:coreProperties>
</file>